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B8" w:rsidRDefault="00E25FB8" w:rsidP="00D51F74">
      <w:pPr>
        <w:pStyle w:val="MAQSHeading1"/>
        <w:numPr>
          <w:ilvl w:val="0"/>
          <w:numId w:val="0"/>
        </w:numPr>
        <w:ind w:left="851" w:hanging="851"/>
      </w:pPr>
      <w:r>
        <w:t xml:space="preserve">FULLMAKT FÖR ÅRSSTÄMMA I </w:t>
      </w:r>
      <w:r w:rsidR="00B47485" w:rsidRPr="00B47485">
        <w:t>QuiaPEG Pharmaceuticals Holding AB</w:t>
      </w:r>
    </w:p>
    <w:p w:rsidR="00E25FB8" w:rsidRDefault="00E25FB8" w:rsidP="00D51F74">
      <w:pPr>
        <w:pStyle w:val="MAQSText"/>
      </w:pPr>
      <w:r w:rsidRPr="00D51F74">
        <w:t>Undertecknad</w:t>
      </w:r>
      <w:r>
        <w:t xml:space="preserve"> befullmäktigar härmed följande ombud att rösta för samtliga av undertecknad</w:t>
      </w:r>
      <w:r w:rsidR="002030FE">
        <w:t>e</w:t>
      </w:r>
      <w:r>
        <w:t xml:space="preserve">s aktier i </w:t>
      </w:r>
      <w:r w:rsidR="00B47485" w:rsidRPr="00B47485">
        <w:t>QuiaPEG Pharmaceuticals Holding AB</w:t>
      </w:r>
      <w:r>
        <w:t xml:space="preserve">, org.nr </w:t>
      </w:r>
      <w:r w:rsidR="00B47485" w:rsidRPr="00B47485">
        <w:t>556658-0196</w:t>
      </w:r>
      <w:r>
        <w:t xml:space="preserve">, vid årsstämma i </w:t>
      </w:r>
      <w:r w:rsidR="00B47485" w:rsidRPr="00B47485">
        <w:t>QuiaPEG Pharmaceuticals Holding AB</w:t>
      </w:r>
      <w:r w:rsidR="00B47485">
        <w:t xml:space="preserve"> </w:t>
      </w:r>
      <w:r>
        <w:t xml:space="preserve">den </w:t>
      </w:r>
      <w:r w:rsidR="00193B62">
        <w:t>22 juni 2020.</w:t>
      </w:r>
      <w:r w:rsidR="00EC18FD">
        <w:t xml:space="preserve"> </w:t>
      </w:r>
    </w:p>
    <w:p w:rsidR="00E25FB8" w:rsidRPr="000B1699" w:rsidRDefault="00E25FB8" w:rsidP="002030FE">
      <w:pPr>
        <w:pStyle w:val="Style1"/>
        <w:adjustRightInd/>
        <w:spacing w:before="180" w:line="271" w:lineRule="auto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Ombud</w:t>
      </w:r>
      <w:bookmarkStart w:id="0" w:name="_GoBack"/>
      <w:bookmarkEnd w:id="0"/>
      <w:proofErr w:type="spellEnd"/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E25FB8" w:rsidRPr="004268D4" w:rsidTr="00BE7A60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Personnummer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Födelsedatum</w:t>
            </w:r>
            <w:proofErr w:type="spellEnd"/>
          </w:p>
        </w:tc>
      </w:tr>
      <w:tr w:rsidR="00E25FB8" w:rsidRPr="00FA3EFE" w:rsidTr="00BE7A60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Postadress</w:t>
            </w:r>
            <w:proofErr w:type="spellEnd"/>
          </w:p>
        </w:tc>
      </w:tr>
      <w:tr w:rsidR="00E25FB8" w:rsidRPr="00FA3EFE" w:rsidTr="00BE7A60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och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postort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Telefonnummer</w:t>
            </w:r>
            <w:proofErr w:type="spellEnd"/>
          </w:p>
        </w:tc>
      </w:tr>
    </w:tbl>
    <w:p w:rsidR="002030FE" w:rsidRDefault="002030FE" w:rsidP="002030FE">
      <w:pPr>
        <w:pStyle w:val="Style1"/>
        <w:adjustRightInd/>
        <w:spacing w:before="180" w:line="271" w:lineRule="auto"/>
        <w:rPr>
          <w:rFonts w:ascii="Arial" w:hAnsi="Arial" w:cs="Arial"/>
          <w:b/>
          <w:sz w:val="22"/>
          <w:szCs w:val="22"/>
          <w:lang w:val="en-US"/>
        </w:rPr>
      </w:pPr>
    </w:p>
    <w:p w:rsidR="00E25FB8" w:rsidRPr="002030FE" w:rsidRDefault="00E25FB8" w:rsidP="002030FE">
      <w:pPr>
        <w:pStyle w:val="Style1"/>
        <w:adjustRightInd/>
        <w:spacing w:before="180" w:line="271" w:lineRule="auto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2030FE">
        <w:rPr>
          <w:rFonts w:ascii="Arial" w:hAnsi="Arial" w:cs="Arial"/>
          <w:b/>
          <w:sz w:val="22"/>
          <w:szCs w:val="22"/>
          <w:lang w:val="en-US"/>
        </w:rPr>
        <w:t>Aktieägares</w:t>
      </w:r>
      <w:proofErr w:type="spellEnd"/>
      <w:r w:rsidRPr="002030FE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2030FE">
        <w:rPr>
          <w:rFonts w:ascii="Arial" w:hAnsi="Arial" w:cs="Arial"/>
          <w:b/>
          <w:sz w:val="22"/>
          <w:szCs w:val="22"/>
          <w:lang w:val="en-US"/>
        </w:rPr>
        <w:t>signatur</w:t>
      </w:r>
      <w:proofErr w:type="spellEnd"/>
    </w:p>
    <w:tbl>
      <w:tblPr>
        <w:tblW w:w="9600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E25FB8" w:rsidRPr="004268D4" w:rsidTr="00BE7A60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Aktieägares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Företagets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namn</w:t>
            </w:r>
            <w:proofErr w:type="spellEnd"/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Personnummer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Födelsedatum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organisationsnummer</w:t>
            </w:r>
            <w:proofErr w:type="spellEnd"/>
          </w:p>
        </w:tc>
      </w:tr>
      <w:tr w:rsidR="00E25FB8" w:rsidRPr="00FA3EFE" w:rsidTr="00BE7A60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Ort och datum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Telefonnummer</w:t>
            </w:r>
            <w:proofErr w:type="spellEnd"/>
          </w:p>
        </w:tc>
      </w:tr>
      <w:tr w:rsidR="00E25FB8" w:rsidRPr="00FA3EFE" w:rsidTr="00BE7A60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25FB8" w:rsidRPr="00FA3EFE" w:rsidRDefault="00E25FB8" w:rsidP="00BE7A60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Signatur</w:t>
            </w:r>
            <w:proofErr w:type="spellEnd"/>
            <w:r w:rsidRPr="00FA3EF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</w:tr>
    </w:tbl>
    <w:p w:rsidR="00E25FB8" w:rsidRPr="00FA3EFE" w:rsidRDefault="00E25FB8" w:rsidP="00E25FB8">
      <w:pPr>
        <w:adjustRightInd/>
        <w:spacing w:after="160" w:line="20" w:lineRule="exact"/>
        <w:rPr>
          <w:sz w:val="24"/>
          <w:szCs w:val="24"/>
          <w:lang w:val="en-US"/>
        </w:rPr>
      </w:pPr>
    </w:p>
    <w:p w:rsidR="00E25FB8" w:rsidRPr="0042481C" w:rsidRDefault="00E25FB8" w:rsidP="002030FE">
      <w:pPr>
        <w:pStyle w:val="Style1"/>
        <w:adjustRightInd/>
        <w:spacing w:before="36"/>
        <w:ind w:right="144"/>
        <w:rPr>
          <w:rFonts w:ascii="Arial" w:hAnsi="Arial" w:cs="Arial"/>
          <w:sz w:val="16"/>
          <w:szCs w:val="16"/>
        </w:rPr>
      </w:pPr>
      <w:r w:rsidRPr="004268D4">
        <w:rPr>
          <w:rFonts w:ascii="Arial" w:hAnsi="Arial" w:cs="Arial"/>
          <w:sz w:val="18"/>
          <w:szCs w:val="18"/>
        </w:rPr>
        <w:t xml:space="preserve">* </w:t>
      </w:r>
      <w:r w:rsidRPr="0042481C">
        <w:rPr>
          <w:rFonts w:ascii="Arial" w:hAnsi="Arial" w:cs="Arial"/>
          <w:sz w:val="16"/>
          <w:szCs w:val="16"/>
        </w:rPr>
        <w:t xml:space="preserve">Om aktieägaren är en juridisk person, måste fullmakten vara </w:t>
      </w:r>
      <w:proofErr w:type="gramStart"/>
      <w:r w:rsidRPr="0042481C">
        <w:rPr>
          <w:rFonts w:ascii="Arial" w:hAnsi="Arial" w:cs="Arial"/>
          <w:sz w:val="16"/>
          <w:szCs w:val="16"/>
        </w:rPr>
        <w:t>behörigen</w:t>
      </w:r>
      <w:proofErr w:type="gramEnd"/>
      <w:r w:rsidRPr="0042481C">
        <w:rPr>
          <w:rFonts w:ascii="Arial" w:hAnsi="Arial" w:cs="Arial"/>
          <w:sz w:val="16"/>
          <w:szCs w:val="16"/>
        </w:rPr>
        <w:t xml:space="preserve"> undertecknad av firmatecknare för den juridiska personen. Behörighetsdokumentation (till exempel registreringsbevis) ska biläggas fullmakten. </w:t>
      </w:r>
    </w:p>
    <w:p w:rsidR="00E25FB8" w:rsidRPr="004268D4" w:rsidRDefault="00E25FB8" w:rsidP="00E25FB8">
      <w:pPr>
        <w:pStyle w:val="Style1"/>
        <w:adjustRightInd/>
        <w:spacing w:before="36"/>
        <w:ind w:left="72" w:right="144"/>
        <w:rPr>
          <w:rStyle w:val="CharacterStyle1"/>
          <w:b w:val="0"/>
          <w:bCs w:val="0"/>
          <w:sz w:val="16"/>
          <w:szCs w:val="16"/>
        </w:rPr>
      </w:pPr>
    </w:p>
    <w:p w:rsidR="00E25FB8" w:rsidRPr="00D51F74" w:rsidRDefault="00E25FB8" w:rsidP="00D51F74">
      <w:pPr>
        <w:pStyle w:val="MAQSText"/>
      </w:pPr>
      <w:r w:rsidRPr="00D51F74">
        <w:t>Den fullständiga och undertecknade fullmakten</w:t>
      </w:r>
      <w:r w:rsidR="002030FE" w:rsidRPr="00D51F74">
        <w:rPr>
          <w:b/>
        </w:rPr>
        <w:t xml:space="preserve"> </w:t>
      </w:r>
      <w:r w:rsidR="002030FE" w:rsidRPr="00D51F74">
        <w:t xml:space="preserve">med, i förekommande fall, aktuella </w:t>
      </w:r>
      <w:r w:rsidR="00285337">
        <w:t>behörighe</w:t>
      </w:r>
      <w:r w:rsidR="002030FE" w:rsidRPr="00D51F74">
        <w:t>tshandlingar</w:t>
      </w:r>
      <w:r w:rsidRPr="00D51F74">
        <w:t xml:space="preserve">, ska översändas till bolaget </w:t>
      </w:r>
      <w:r w:rsidR="002030FE" w:rsidRPr="00D51F74">
        <w:t>på</w:t>
      </w:r>
      <w:r w:rsidRPr="00D51F74">
        <w:t xml:space="preserve"> följande adress: </w:t>
      </w:r>
      <w:r w:rsidR="00193B62" w:rsidRPr="00193B62">
        <w:t xml:space="preserve">QuiaPEG Pharmaceuticals Holding AB ”QuiaPEG årsstämma 2020”, </w:t>
      </w:r>
      <w:proofErr w:type="spellStart"/>
      <w:r w:rsidR="00193B62" w:rsidRPr="00193B62">
        <w:t>Virdings</w:t>
      </w:r>
      <w:proofErr w:type="spellEnd"/>
      <w:r w:rsidR="00193B62" w:rsidRPr="00193B62">
        <w:t xml:space="preserve"> Allé 32 B, 754 54 Uppsala</w:t>
      </w:r>
      <w:r w:rsidR="00B816FA">
        <w:t>,</w:t>
      </w:r>
      <w:r w:rsidRPr="00D51F74">
        <w:t xml:space="preserve"> i god tid före årsstämma</w:t>
      </w:r>
      <w:r w:rsidR="002030FE" w:rsidRPr="00D51F74">
        <w:t>n</w:t>
      </w:r>
      <w:r w:rsidRPr="00D51F74">
        <w:t xml:space="preserve">. </w:t>
      </w:r>
    </w:p>
    <w:p w:rsidR="00E25FB8" w:rsidRPr="00D51F74" w:rsidRDefault="00E25FB8" w:rsidP="00D51F74">
      <w:pPr>
        <w:pStyle w:val="MAQSText"/>
        <w:rPr>
          <w:b/>
        </w:rPr>
      </w:pPr>
      <w:r w:rsidRPr="00D51F74">
        <w:rPr>
          <w:b/>
        </w:rPr>
        <w:t>Vänligen notera att anmälan av deltagande vid årsstämma måste ske i enlighet med kallelsen till årsstämma</w:t>
      </w:r>
      <w:r w:rsidR="002030FE" w:rsidRPr="00D51F74">
        <w:rPr>
          <w:b/>
        </w:rPr>
        <w:t>n</w:t>
      </w:r>
      <w:r w:rsidRPr="00D51F74">
        <w:rPr>
          <w:b/>
        </w:rPr>
        <w:t xml:space="preserve"> även för sådana aktieägare </w:t>
      </w:r>
      <w:r w:rsidR="002030FE" w:rsidRPr="00D51F74">
        <w:rPr>
          <w:b/>
        </w:rPr>
        <w:t xml:space="preserve">som önskar </w:t>
      </w:r>
      <w:proofErr w:type="gramStart"/>
      <w:r w:rsidR="002030FE" w:rsidRPr="00D51F74">
        <w:rPr>
          <w:b/>
        </w:rPr>
        <w:t>representeras</w:t>
      </w:r>
      <w:proofErr w:type="gramEnd"/>
      <w:r w:rsidR="002030FE" w:rsidRPr="00D51F74">
        <w:rPr>
          <w:b/>
        </w:rPr>
        <w:t xml:space="preserve"> av ombud på årsstämman. </w:t>
      </w:r>
    </w:p>
    <w:p w:rsidR="00E25FB8" w:rsidRPr="00587128" w:rsidRDefault="00E25FB8" w:rsidP="00E25FB8">
      <w:pPr>
        <w:pStyle w:val="MAQSText"/>
      </w:pPr>
    </w:p>
    <w:p w:rsidR="00587128" w:rsidRPr="00587128" w:rsidRDefault="00587128" w:rsidP="00587128">
      <w:pPr>
        <w:pStyle w:val="MAQSText"/>
      </w:pPr>
    </w:p>
    <w:sectPr w:rsidR="00587128" w:rsidRPr="00587128" w:rsidSect="00D97F91">
      <w:pgSz w:w="11906" w:h="16838" w:code="9"/>
      <w:pgMar w:top="1985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EE"/>
    <w:multiLevelType w:val="multilevel"/>
    <w:tmpl w:val="A808B6C4"/>
    <w:lvl w:ilvl="0">
      <w:start w:val="1"/>
      <w:numFmt w:val="decimal"/>
      <w:pStyle w:val="MAQS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MAQSHeading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</w:abstractNum>
  <w:abstractNum w:abstractNumId="1">
    <w:nsid w:val="18A52995"/>
    <w:multiLevelType w:val="hybridMultilevel"/>
    <w:tmpl w:val="F13E7890"/>
    <w:lvl w:ilvl="0" w:tplc="D8887A30">
      <w:start w:val="1"/>
      <w:numFmt w:val="decimal"/>
      <w:pStyle w:val="MAQSScheduleSw"/>
      <w:lvlText w:val="Bilaga %1"/>
      <w:lvlJc w:val="left"/>
      <w:pPr>
        <w:tabs>
          <w:tab w:val="num" w:pos="0"/>
        </w:tabs>
        <w:ind w:left="0" w:firstLine="425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B6D83"/>
    <w:multiLevelType w:val="hybridMultilevel"/>
    <w:tmpl w:val="D0B434CE"/>
    <w:lvl w:ilvl="0" w:tplc="D85CC464">
      <w:start w:val="1"/>
      <w:numFmt w:val="decimal"/>
      <w:pStyle w:val="MAQSScheduleIndexEn"/>
      <w:lvlText w:val="Schedule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93651"/>
    <w:multiLevelType w:val="multilevel"/>
    <w:tmpl w:val="6A64DDAC"/>
    <w:styleLink w:val="MAQSListnotnumbered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8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402"/>
        </w:tabs>
        <w:ind w:left="3402" w:hanging="482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</w:abstractNum>
  <w:abstractNum w:abstractNumId="4">
    <w:nsid w:val="4D6C7C8B"/>
    <w:multiLevelType w:val="multilevel"/>
    <w:tmpl w:val="55F05B02"/>
    <w:styleLink w:val="MAQSListnumbe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5">
    <w:nsid w:val="4D7F569D"/>
    <w:multiLevelType w:val="hybridMultilevel"/>
    <w:tmpl w:val="1BA288B2"/>
    <w:lvl w:ilvl="0" w:tplc="F6EEC49C">
      <w:start w:val="1"/>
      <w:numFmt w:val="decimal"/>
      <w:pStyle w:val="MAQSScheduleIndexSw"/>
      <w:lvlText w:val="Bilaga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217A0"/>
    <w:multiLevelType w:val="multilevel"/>
    <w:tmpl w:val="5B86959E"/>
    <w:styleLink w:val="MAQSListalf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</w:abstractNum>
  <w:abstractNum w:abstractNumId="7">
    <w:nsid w:val="5AB644C1"/>
    <w:multiLevelType w:val="hybridMultilevel"/>
    <w:tmpl w:val="0FDEF774"/>
    <w:lvl w:ilvl="0" w:tplc="FA58B696">
      <w:start w:val="1"/>
      <w:numFmt w:val="decimal"/>
      <w:pStyle w:val="MAQSScheduleEn"/>
      <w:lvlText w:val="Schedule %1"/>
      <w:lvlJc w:val="left"/>
      <w:pPr>
        <w:tabs>
          <w:tab w:val="num" w:pos="0"/>
        </w:tabs>
        <w:ind w:left="0" w:firstLine="652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013B3"/>
    <w:multiLevelType w:val="hybridMultilevel"/>
    <w:tmpl w:val="7932FAEA"/>
    <w:lvl w:ilvl="0" w:tplc="F4EA4F52">
      <w:start w:val="1"/>
      <w:numFmt w:val="upperLetter"/>
      <w:pStyle w:val="MAQSRecitalsA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46D6C"/>
    <w:multiLevelType w:val="hybridMultilevel"/>
    <w:tmpl w:val="963013CC"/>
    <w:lvl w:ilvl="0" w:tplc="6C7ADF90">
      <w:start w:val="1"/>
      <w:numFmt w:val="decimal"/>
      <w:pStyle w:val="MAQSRecitals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D1F76"/>
    <w:multiLevelType w:val="multilevel"/>
    <w:tmpl w:val="E37CBF72"/>
    <w:styleLink w:val="MAQSListroman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11">
    <w:nsid w:val="7D8F31C8"/>
    <w:multiLevelType w:val="multilevel"/>
    <w:tmpl w:val="9F1C7F5C"/>
    <w:lvl w:ilvl="0">
      <w:start w:val="1"/>
      <w:numFmt w:val="decimal"/>
      <w:pStyle w:val="MAQSHeading1-Schedule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-Schedule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-Schedule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3"/>
        </w:tabs>
        <w:ind w:left="3403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5104"/>
        </w:tabs>
        <w:ind w:left="5104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8"/>
    <w:rsid w:val="0000711F"/>
    <w:rsid w:val="0003069E"/>
    <w:rsid w:val="00120510"/>
    <w:rsid w:val="00160016"/>
    <w:rsid w:val="00193B62"/>
    <w:rsid w:val="00195085"/>
    <w:rsid w:val="002030FE"/>
    <w:rsid w:val="00246FD1"/>
    <w:rsid w:val="00285337"/>
    <w:rsid w:val="00305AA3"/>
    <w:rsid w:val="003305B0"/>
    <w:rsid w:val="00371147"/>
    <w:rsid w:val="00382A86"/>
    <w:rsid w:val="003F531E"/>
    <w:rsid w:val="0041530D"/>
    <w:rsid w:val="004222D1"/>
    <w:rsid w:val="004363C8"/>
    <w:rsid w:val="00494EA1"/>
    <w:rsid w:val="004C2144"/>
    <w:rsid w:val="004E4C5A"/>
    <w:rsid w:val="004E6D39"/>
    <w:rsid w:val="00501D5A"/>
    <w:rsid w:val="00521CAF"/>
    <w:rsid w:val="005367B6"/>
    <w:rsid w:val="00564699"/>
    <w:rsid w:val="00566AE1"/>
    <w:rsid w:val="00587128"/>
    <w:rsid w:val="00594A5A"/>
    <w:rsid w:val="005B0426"/>
    <w:rsid w:val="005B1756"/>
    <w:rsid w:val="005B2161"/>
    <w:rsid w:val="00684905"/>
    <w:rsid w:val="006C22FE"/>
    <w:rsid w:val="006C5871"/>
    <w:rsid w:val="006D0382"/>
    <w:rsid w:val="006D5FD5"/>
    <w:rsid w:val="0073687F"/>
    <w:rsid w:val="00741857"/>
    <w:rsid w:val="00766AB9"/>
    <w:rsid w:val="007C28EB"/>
    <w:rsid w:val="00942D00"/>
    <w:rsid w:val="00946D16"/>
    <w:rsid w:val="009522B4"/>
    <w:rsid w:val="0098042A"/>
    <w:rsid w:val="00A07B14"/>
    <w:rsid w:val="00A57487"/>
    <w:rsid w:val="00AA304F"/>
    <w:rsid w:val="00B47485"/>
    <w:rsid w:val="00B816FA"/>
    <w:rsid w:val="00C34099"/>
    <w:rsid w:val="00C42D25"/>
    <w:rsid w:val="00CE15F4"/>
    <w:rsid w:val="00D05943"/>
    <w:rsid w:val="00D15CE8"/>
    <w:rsid w:val="00D3289F"/>
    <w:rsid w:val="00D51F74"/>
    <w:rsid w:val="00D94466"/>
    <w:rsid w:val="00D97F91"/>
    <w:rsid w:val="00E25FB8"/>
    <w:rsid w:val="00E5295F"/>
    <w:rsid w:val="00EC18FD"/>
    <w:rsid w:val="00F21140"/>
    <w:rsid w:val="00F4333D"/>
    <w:rsid w:val="00FB3961"/>
    <w:rsid w:val="00FD29DB"/>
    <w:rsid w:val="00FF180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v-SE" w:eastAsia="en-US" w:bidi="ar-SA"/>
      </w:rPr>
    </w:rPrDefault>
    <w:pPrDefault>
      <w:pPr>
        <w:spacing w:before="100" w:after="24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25FB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AQS">
    <w:name w:val="xMAQS"/>
    <w:semiHidden/>
    <w:rsid w:val="00521CAF"/>
    <w:pPr>
      <w:spacing w:before="0" w:after="60"/>
      <w:jc w:val="left"/>
    </w:pPr>
    <w:rPr>
      <w:lang w:eastAsia="sv-SE"/>
    </w:rPr>
  </w:style>
  <w:style w:type="table" w:customStyle="1" w:styleId="MAQSTable">
    <w:name w:val="MAQS Table"/>
    <w:rsid w:val="005367B6"/>
    <w:pPr>
      <w:spacing w:before="0" w:after="0" w:line="240" w:lineRule="auto"/>
      <w:jc w:val="left"/>
    </w:pPr>
    <w:rPr>
      <w:lang w:eastAsia="sv-SE"/>
    </w:rPr>
    <w:tblPr>
      <w:tblCellMar>
        <w:top w:w="68" w:type="dxa"/>
        <w:left w:w="108" w:type="dxa"/>
        <w:bottom w:w="255" w:type="dxa"/>
        <w:right w:w="255" w:type="dxa"/>
      </w:tblCellMar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">
    <w:name w:val="MAQS Table Text"/>
    <w:basedOn w:val="MAQSText"/>
    <w:qFormat/>
    <w:rsid w:val="005367B6"/>
    <w:pPr>
      <w:spacing w:before="0" w:after="0"/>
      <w:jc w:val="left"/>
    </w:pPr>
  </w:style>
  <w:style w:type="paragraph" w:customStyle="1" w:styleId="MAQSText">
    <w:name w:val="MAQS Text"/>
    <w:basedOn w:val="xMAQS"/>
    <w:qFormat/>
    <w:rsid w:val="00521CAF"/>
    <w:pPr>
      <w:spacing w:before="100" w:after="240"/>
      <w:jc w:val="both"/>
    </w:pPr>
  </w:style>
  <w:style w:type="paragraph" w:customStyle="1" w:styleId="MAQSText1">
    <w:name w:val="MAQS Text 1"/>
    <w:basedOn w:val="MAQSText"/>
    <w:rsid w:val="00521CAF"/>
    <w:pPr>
      <w:ind w:left="851"/>
      <w:outlineLvl w:val="0"/>
    </w:pPr>
  </w:style>
  <w:style w:type="paragraph" w:customStyle="1" w:styleId="MAQSText2">
    <w:name w:val="MAQS Text 2"/>
    <w:basedOn w:val="MAQSText"/>
    <w:rsid w:val="00521CAF"/>
    <w:pPr>
      <w:ind w:left="851"/>
      <w:outlineLvl w:val="1"/>
    </w:pPr>
  </w:style>
  <w:style w:type="paragraph" w:customStyle="1" w:styleId="MAQSText3">
    <w:name w:val="MAQS Text 3"/>
    <w:basedOn w:val="MAQSText"/>
    <w:rsid w:val="00521CAF"/>
    <w:pPr>
      <w:ind w:left="1701"/>
      <w:outlineLvl w:val="2"/>
    </w:pPr>
  </w:style>
  <w:style w:type="paragraph" w:customStyle="1" w:styleId="MAQSText4">
    <w:name w:val="MAQS Text 4"/>
    <w:basedOn w:val="MAQSText"/>
    <w:rsid w:val="00521CAF"/>
    <w:pPr>
      <w:ind w:left="2552"/>
      <w:outlineLvl w:val="3"/>
    </w:pPr>
  </w:style>
  <w:style w:type="paragraph" w:customStyle="1" w:styleId="MAQSAddress">
    <w:name w:val="MAQS Address"/>
    <w:basedOn w:val="MAQSText"/>
    <w:rsid w:val="00521CAF"/>
    <w:pPr>
      <w:spacing w:before="0" w:after="0"/>
      <w:jc w:val="left"/>
    </w:pPr>
  </w:style>
  <w:style w:type="paragraph" w:customStyle="1" w:styleId="MAQSCaption">
    <w:name w:val="MAQS Caption"/>
    <w:basedOn w:val="xMAQS"/>
    <w:next w:val="MAQSText"/>
    <w:rsid w:val="00521CAF"/>
    <w:pPr>
      <w:spacing w:before="480" w:after="360"/>
      <w:jc w:val="center"/>
    </w:pPr>
    <w:rPr>
      <w:b/>
      <w:caps/>
      <w:sz w:val="24"/>
    </w:rPr>
  </w:style>
  <w:style w:type="paragraph" w:customStyle="1" w:styleId="MAQSComments">
    <w:name w:val="MAQS Comments"/>
    <w:basedOn w:val="MAQSText"/>
    <w:link w:val="MAQSCommentsChar1"/>
    <w:qFormat/>
    <w:rsid w:val="005B0426"/>
    <w:pPr>
      <w:keepNext/>
    </w:pPr>
    <w:rPr>
      <w:i/>
      <w:color w:val="FF0000"/>
    </w:rPr>
  </w:style>
  <w:style w:type="paragraph" w:customStyle="1" w:styleId="MAQSFirstpage-CenteredLowercase">
    <w:name w:val="MAQS First page - Centered Lowercase"/>
    <w:basedOn w:val="xMAQS"/>
    <w:rsid w:val="00521CAF"/>
    <w:pPr>
      <w:jc w:val="center"/>
    </w:pPr>
  </w:style>
  <w:style w:type="paragraph" w:customStyle="1" w:styleId="MAQSFirstpage-CenteredUppercaseBold">
    <w:name w:val="MAQS First page - Centered Uppercase Bold"/>
    <w:basedOn w:val="xMAQS"/>
    <w:rsid w:val="00521CAF"/>
    <w:pPr>
      <w:spacing w:before="60"/>
      <w:jc w:val="center"/>
    </w:pPr>
    <w:rPr>
      <w:b/>
      <w:caps/>
    </w:rPr>
  </w:style>
  <w:style w:type="paragraph" w:customStyle="1" w:styleId="MAQSHeading10">
    <w:name w:val="MAQS Heading (1)"/>
    <w:basedOn w:val="xMAQS"/>
    <w:next w:val="MAQSText"/>
    <w:rsid w:val="00521CAF"/>
    <w:pPr>
      <w:keepNext/>
      <w:spacing w:before="400" w:after="240"/>
      <w:outlineLvl w:val="0"/>
    </w:pPr>
    <w:rPr>
      <w:b/>
      <w:caps/>
    </w:rPr>
  </w:style>
  <w:style w:type="paragraph" w:customStyle="1" w:styleId="MAQSHeading20">
    <w:name w:val="MAQS Heading (2)"/>
    <w:basedOn w:val="xMAQS"/>
    <w:next w:val="MAQSText"/>
    <w:rsid w:val="00521CAF"/>
    <w:pPr>
      <w:keepNext/>
      <w:spacing w:before="320" w:after="240"/>
    </w:pPr>
    <w:rPr>
      <w:b/>
    </w:rPr>
  </w:style>
  <w:style w:type="paragraph" w:customStyle="1" w:styleId="MAQSHeading21">
    <w:name w:val="MAQS Heading 2"/>
    <w:basedOn w:val="xMAQS"/>
    <w:next w:val="MAQSText2"/>
    <w:rsid w:val="00521CAF"/>
    <w:pPr>
      <w:keepNext/>
      <w:spacing w:before="320" w:after="240"/>
      <w:ind w:left="851"/>
      <w:outlineLvl w:val="1"/>
    </w:pPr>
    <w:rPr>
      <w:b/>
    </w:rPr>
  </w:style>
  <w:style w:type="paragraph" w:customStyle="1" w:styleId="MAQSHeading30">
    <w:name w:val="MAQS Heading 3"/>
    <w:basedOn w:val="xMAQS"/>
    <w:next w:val="MAQSText3"/>
    <w:rsid w:val="00521CAF"/>
    <w:pPr>
      <w:keepNext/>
      <w:spacing w:before="240" w:after="240"/>
      <w:ind w:left="1701"/>
      <w:outlineLvl w:val="2"/>
    </w:pPr>
    <w:rPr>
      <w:b/>
    </w:rPr>
  </w:style>
  <w:style w:type="paragraph" w:customStyle="1" w:styleId="MAQSHeading40">
    <w:name w:val="MAQS Heading 4"/>
    <w:basedOn w:val="xMAQS"/>
    <w:next w:val="MAQSText4"/>
    <w:rsid w:val="00521CAF"/>
    <w:pPr>
      <w:keepNext/>
      <w:spacing w:before="240" w:after="240"/>
      <w:ind w:left="2552"/>
    </w:pPr>
    <w:rPr>
      <w:b/>
    </w:rPr>
  </w:style>
  <w:style w:type="numbering" w:customStyle="1" w:styleId="MAQSListalfa">
    <w:name w:val="MAQS List (alfa)"/>
    <w:basedOn w:val="Ingenlista"/>
    <w:semiHidden/>
    <w:rsid w:val="00521CAF"/>
    <w:pPr>
      <w:numPr>
        <w:numId w:val="1"/>
      </w:numPr>
    </w:pPr>
  </w:style>
  <w:style w:type="numbering" w:customStyle="1" w:styleId="MAQSListnotnumbered">
    <w:name w:val="MAQS List (not numbered)"/>
    <w:basedOn w:val="Ingenlista"/>
    <w:semiHidden/>
    <w:rsid w:val="00521CAF"/>
    <w:pPr>
      <w:numPr>
        <w:numId w:val="2"/>
      </w:numPr>
    </w:pPr>
  </w:style>
  <w:style w:type="numbering" w:customStyle="1" w:styleId="MAQSListnumbered">
    <w:name w:val="MAQS List (numbered)"/>
    <w:basedOn w:val="Ingenlista"/>
    <w:semiHidden/>
    <w:rsid w:val="00521CAF"/>
    <w:pPr>
      <w:numPr>
        <w:numId w:val="3"/>
      </w:numPr>
    </w:pPr>
  </w:style>
  <w:style w:type="numbering" w:customStyle="1" w:styleId="MAQSListroman">
    <w:name w:val="MAQS List (roman)"/>
    <w:basedOn w:val="MAQSListalfa"/>
    <w:semiHidden/>
    <w:rsid w:val="00521CAF"/>
    <w:pPr>
      <w:numPr>
        <w:numId w:val="4"/>
      </w:numPr>
    </w:pPr>
  </w:style>
  <w:style w:type="paragraph" w:customStyle="1" w:styleId="MAQSDefinitions1">
    <w:name w:val="MAQS Definitions 1"/>
    <w:basedOn w:val="MAQSHeading20"/>
    <w:next w:val="MAQSDefinitions1-text"/>
    <w:rsid w:val="00521CAF"/>
    <w:pPr>
      <w:spacing w:before="120" w:after="0" w:line="240" w:lineRule="auto"/>
    </w:pPr>
  </w:style>
  <w:style w:type="paragraph" w:customStyle="1" w:styleId="MAQSDefinitions1-text">
    <w:name w:val="MAQS Definitions 1 - text"/>
    <w:basedOn w:val="MAQSText"/>
    <w:next w:val="MAQSDefinitions1"/>
    <w:rsid w:val="00521CAF"/>
  </w:style>
  <w:style w:type="paragraph" w:customStyle="1" w:styleId="MAQSDefinitions2">
    <w:name w:val="MAQS Definitions 2"/>
    <w:basedOn w:val="MAQSHeading21"/>
    <w:next w:val="MAQSDefinitions2-text"/>
    <w:rsid w:val="00521CAF"/>
    <w:pPr>
      <w:spacing w:before="120" w:after="0" w:line="240" w:lineRule="auto"/>
    </w:pPr>
  </w:style>
  <w:style w:type="paragraph" w:customStyle="1" w:styleId="MAQSDefinitions2-text">
    <w:name w:val="MAQS Definitions 2 - text"/>
    <w:basedOn w:val="MAQSText2"/>
    <w:next w:val="MAQSDefinitions2"/>
    <w:rsid w:val="00521CAF"/>
  </w:style>
  <w:style w:type="paragraph" w:customStyle="1" w:styleId="MAQSDefinitions3">
    <w:name w:val="MAQS Definitions 3"/>
    <w:basedOn w:val="MAQSHeading30"/>
    <w:next w:val="MAQSDefinitions3-text"/>
    <w:rsid w:val="00521CAF"/>
    <w:pPr>
      <w:spacing w:before="120" w:after="0" w:line="240" w:lineRule="auto"/>
    </w:pPr>
  </w:style>
  <w:style w:type="paragraph" w:customStyle="1" w:styleId="MAQSDefinitions3-text">
    <w:name w:val="MAQS Definitions 3 - text"/>
    <w:basedOn w:val="MAQSText3"/>
    <w:next w:val="MAQSDefinitions3"/>
    <w:rsid w:val="00521CAF"/>
  </w:style>
  <w:style w:type="paragraph" w:customStyle="1" w:styleId="MAQSHeading1">
    <w:name w:val="MAQS Heading 1 #"/>
    <w:basedOn w:val="xMAQS"/>
    <w:next w:val="MAQSText2"/>
    <w:qFormat/>
    <w:rsid w:val="00521CAF"/>
    <w:pPr>
      <w:keepNext/>
      <w:numPr>
        <w:numId w:val="5"/>
      </w:numPr>
      <w:spacing w:before="400" w:after="240"/>
      <w:outlineLvl w:val="0"/>
    </w:pPr>
    <w:rPr>
      <w:b/>
      <w:caps/>
    </w:rPr>
  </w:style>
  <w:style w:type="paragraph" w:customStyle="1" w:styleId="MAQSHeading1-Schedule">
    <w:name w:val="MAQS Heading 1# - Schedule"/>
    <w:basedOn w:val="xMAQS"/>
    <w:next w:val="MAQSText2"/>
    <w:rsid w:val="00521CAF"/>
    <w:pPr>
      <w:keepNext/>
      <w:numPr>
        <w:numId w:val="6"/>
      </w:numPr>
      <w:spacing w:before="400" w:after="240"/>
      <w:outlineLvl w:val="0"/>
    </w:pPr>
    <w:rPr>
      <w:b/>
      <w:caps/>
    </w:rPr>
  </w:style>
  <w:style w:type="paragraph" w:customStyle="1" w:styleId="MAQSHeading2">
    <w:name w:val="MAQS Heading 2 #"/>
    <w:basedOn w:val="xMAQS"/>
    <w:next w:val="MAQSText2"/>
    <w:qFormat/>
    <w:rsid w:val="00521CAF"/>
    <w:pPr>
      <w:keepNext/>
      <w:numPr>
        <w:ilvl w:val="1"/>
        <w:numId w:val="5"/>
      </w:numPr>
      <w:spacing w:before="320" w:after="240"/>
      <w:outlineLvl w:val="1"/>
    </w:pPr>
    <w:rPr>
      <w:b/>
    </w:rPr>
  </w:style>
  <w:style w:type="paragraph" w:customStyle="1" w:styleId="MAQSHeading2-Schedule">
    <w:name w:val="MAQS Heading 2# - Schedule"/>
    <w:basedOn w:val="xMAQS"/>
    <w:next w:val="MAQSText2"/>
    <w:rsid w:val="00521CAF"/>
    <w:pPr>
      <w:keepNext/>
      <w:numPr>
        <w:ilvl w:val="1"/>
        <w:numId w:val="6"/>
      </w:numPr>
      <w:spacing w:before="320" w:after="240"/>
    </w:pPr>
    <w:rPr>
      <w:b/>
    </w:rPr>
  </w:style>
  <w:style w:type="paragraph" w:customStyle="1" w:styleId="MAQSHeading3">
    <w:name w:val="MAQS Heading 3 #"/>
    <w:basedOn w:val="xMAQS"/>
    <w:next w:val="MAQSText3"/>
    <w:qFormat/>
    <w:rsid w:val="00521CAF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customStyle="1" w:styleId="MAQSHeading3-Schedule">
    <w:name w:val="MAQS Heading 3# - Schedule"/>
    <w:basedOn w:val="MAQSHeading2-Schedule"/>
    <w:rsid w:val="00521CAF"/>
    <w:pPr>
      <w:numPr>
        <w:ilvl w:val="2"/>
      </w:numPr>
    </w:pPr>
  </w:style>
  <w:style w:type="paragraph" w:customStyle="1" w:styleId="MAQSHeading4">
    <w:name w:val="MAQS Heading 4 #"/>
    <w:basedOn w:val="xMAQS"/>
    <w:next w:val="MAQSText4"/>
    <w:rsid w:val="00521CAF"/>
    <w:pPr>
      <w:keepNext/>
      <w:numPr>
        <w:ilvl w:val="3"/>
        <w:numId w:val="5"/>
      </w:numPr>
      <w:spacing w:before="240" w:after="240"/>
      <w:outlineLvl w:val="3"/>
    </w:pPr>
    <w:rPr>
      <w:b/>
    </w:rPr>
  </w:style>
  <w:style w:type="paragraph" w:customStyle="1" w:styleId="MAQSRecitals1">
    <w:name w:val="MAQS Recitals # (1)"/>
    <w:basedOn w:val="xMAQS"/>
    <w:rsid w:val="00521CAF"/>
    <w:pPr>
      <w:numPr>
        <w:numId w:val="7"/>
      </w:numPr>
      <w:spacing w:before="100" w:after="240"/>
      <w:jc w:val="both"/>
    </w:pPr>
  </w:style>
  <w:style w:type="paragraph" w:customStyle="1" w:styleId="MAQSRecitalsA">
    <w:name w:val="MAQS Recitals # (A)"/>
    <w:basedOn w:val="xMAQS"/>
    <w:rsid w:val="00521CAF"/>
    <w:pPr>
      <w:numPr>
        <w:numId w:val="8"/>
      </w:numPr>
      <w:spacing w:before="100" w:after="240"/>
      <w:jc w:val="both"/>
    </w:pPr>
  </w:style>
  <w:style w:type="paragraph" w:customStyle="1" w:styleId="MAQSScheduleEn">
    <w:name w:val="MAQS Schedule (En)"/>
    <w:basedOn w:val="xMAQS"/>
    <w:next w:val="MAQSText"/>
    <w:rsid w:val="00521CAF"/>
    <w:pPr>
      <w:numPr>
        <w:numId w:val="9"/>
      </w:numPr>
      <w:spacing w:after="240"/>
      <w:jc w:val="center"/>
      <w:outlineLvl w:val="7"/>
    </w:pPr>
    <w:rPr>
      <w:b/>
      <w:caps/>
      <w:spacing w:val="-10"/>
      <w:lang w:val="en-GB"/>
    </w:rPr>
  </w:style>
  <w:style w:type="paragraph" w:customStyle="1" w:styleId="MAQSScheduleSw">
    <w:name w:val="MAQS Schedule (Sw)"/>
    <w:basedOn w:val="xMAQS"/>
    <w:next w:val="MAQSText"/>
    <w:rsid w:val="00521CAF"/>
    <w:pPr>
      <w:numPr>
        <w:numId w:val="10"/>
      </w:numPr>
      <w:spacing w:after="240"/>
      <w:jc w:val="center"/>
      <w:outlineLvl w:val="7"/>
    </w:pPr>
    <w:rPr>
      <w:b/>
      <w:caps/>
      <w:spacing w:val="-10"/>
    </w:rPr>
  </w:style>
  <w:style w:type="paragraph" w:customStyle="1" w:styleId="MAQSScheduleIndexEn">
    <w:name w:val="MAQS Schedule Index (En)"/>
    <w:basedOn w:val="xMAQS"/>
    <w:rsid w:val="00521CAF"/>
    <w:pPr>
      <w:numPr>
        <w:numId w:val="11"/>
      </w:numPr>
      <w:spacing w:before="60"/>
    </w:pPr>
    <w:rPr>
      <w:caps/>
      <w:sz w:val="18"/>
      <w:lang w:val="en-GB"/>
    </w:rPr>
  </w:style>
  <w:style w:type="paragraph" w:customStyle="1" w:styleId="MAQSScheduleIndexSw">
    <w:name w:val="MAQS Schedule Index (Sw)"/>
    <w:basedOn w:val="xMAQS"/>
    <w:rsid w:val="00521CAF"/>
    <w:pPr>
      <w:numPr>
        <w:numId w:val="12"/>
      </w:numPr>
      <w:spacing w:before="60"/>
    </w:pPr>
    <w:rPr>
      <w:caps/>
      <w:sz w:val="18"/>
    </w:rPr>
  </w:style>
  <w:style w:type="paragraph" w:customStyle="1" w:styleId="MAQSText20">
    <w:name w:val="MAQS Text 2 #"/>
    <w:basedOn w:val="MAQSHeading2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2-Schedule">
    <w:name w:val="MAQS Text 2 # - Schedule"/>
    <w:basedOn w:val="MAQSHeading2-Schedule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0">
    <w:name w:val="MAQS Text 3 #"/>
    <w:basedOn w:val="MAQSHeading3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3-Schedule">
    <w:name w:val="MAQS Text 3 # - Schedule"/>
    <w:basedOn w:val="MAQSHeading3-Schedule"/>
    <w:rsid w:val="00521CAF"/>
    <w:pPr>
      <w:keepNext w:val="0"/>
      <w:ind w:left="1702" w:hanging="851"/>
    </w:pPr>
    <w:rPr>
      <w:b w:val="0"/>
    </w:rPr>
  </w:style>
  <w:style w:type="paragraph" w:customStyle="1" w:styleId="MAQSText40">
    <w:name w:val="MAQS Text 4 #"/>
    <w:basedOn w:val="MAQSHeading4"/>
    <w:rsid w:val="00521CAF"/>
    <w:pPr>
      <w:keepNext w:val="0"/>
      <w:spacing w:before="100"/>
      <w:jc w:val="both"/>
    </w:pPr>
    <w:rPr>
      <w:b w:val="0"/>
    </w:rPr>
  </w:style>
  <w:style w:type="paragraph" w:styleId="Sidhuvud">
    <w:name w:val="header"/>
    <w:basedOn w:val="xMAQS"/>
    <w:link w:val="SidhuvudChar"/>
    <w:semiHidden/>
    <w:rsid w:val="00521CAF"/>
    <w:pPr>
      <w:jc w:val="right"/>
    </w:pPr>
    <w:rPr>
      <w:b/>
      <w:caps/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521CAF"/>
    <w:rPr>
      <w:rFonts w:eastAsia="Times New Roman"/>
      <w:b/>
      <w:caps/>
      <w:sz w:val="18"/>
      <w:lang w:eastAsia="sv-SE"/>
    </w:rPr>
  </w:style>
  <w:style w:type="paragraph" w:styleId="Sidfot">
    <w:name w:val="footer"/>
    <w:basedOn w:val="xMAQS"/>
    <w:link w:val="SidfotChar"/>
    <w:semiHidden/>
    <w:rsid w:val="00521CAF"/>
    <w:pPr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semiHidden/>
    <w:rsid w:val="00521CAF"/>
    <w:rPr>
      <w:rFonts w:eastAsia="Times New Roman"/>
      <w:sz w:val="18"/>
      <w:lang w:eastAsia="sv-SE"/>
    </w:rPr>
  </w:style>
  <w:style w:type="paragraph" w:styleId="Fotnotstext">
    <w:name w:val="footnote text"/>
    <w:basedOn w:val="xMAQS"/>
    <w:link w:val="FotnotstextChar"/>
    <w:semiHidden/>
    <w:rsid w:val="00521CAF"/>
    <w:pPr>
      <w:jc w:val="both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521CAF"/>
    <w:rPr>
      <w:rFonts w:eastAsia="Times New Roman"/>
      <w:sz w:val="16"/>
      <w:lang w:eastAsia="sv-SE"/>
    </w:rPr>
  </w:style>
  <w:style w:type="paragraph" w:styleId="Innehll1">
    <w:name w:val="toc 1"/>
    <w:basedOn w:val="xMAQS"/>
    <w:next w:val="Normal"/>
    <w:semiHidden/>
    <w:rsid w:val="00521CAF"/>
    <w:pPr>
      <w:tabs>
        <w:tab w:val="left" w:pos="851"/>
        <w:tab w:val="right" w:leader="dot" w:pos="9072"/>
      </w:tabs>
      <w:spacing w:before="60" w:after="0"/>
      <w:ind w:left="851" w:hanging="851"/>
    </w:pPr>
    <w:rPr>
      <w:caps/>
      <w:noProof/>
      <w:sz w:val="18"/>
    </w:rPr>
  </w:style>
  <w:style w:type="paragraph" w:styleId="Innehll2">
    <w:name w:val="toc 2"/>
    <w:basedOn w:val="xMAQS"/>
    <w:next w:val="Normal"/>
    <w:semiHidden/>
    <w:rsid w:val="00521CAF"/>
    <w:pPr>
      <w:tabs>
        <w:tab w:val="left" w:pos="1701"/>
        <w:tab w:val="right" w:leader="dot" w:pos="9072"/>
      </w:tabs>
      <w:spacing w:after="0"/>
      <w:ind w:left="1702" w:hanging="851"/>
    </w:pPr>
    <w:rPr>
      <w:sz w:val="18"/>
    </w:rPr>
  </w:style>
  <w:style w:type="paragraph" w:styleId="Innehll8">
    <w:name w:val="toc 8"/>
    <w:basedOn w:val="xMAQS"/>
    <w:next w:val="Normal"/>
    <w:semiHidden/>
    <w:rsid w:val="00521CAF"/>
    <w:pPr>
      <w:spacing w:before="60" w:after="0"/>
      <w:ind w:left="1701" w:hanging="1701"/>
    </w:pPr>
    <w:rPr>
      <w:caps/>
      <w:noProof/>
      <w:sz w:val="18"/>
    </w:rPr>
  </w:style>
  <w:style w:type="table" w:styleId="Tabellrutnt">
    <w:name w:val="Table Grid"/>
    <w:basedOn w:val="Normaltabell"/>
    <w:uiPriority w:val="59"/>
    <w:rsid w:val="00FF79F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QSComments2">
    <w:name w:val="MAQS Comments 2"/>
    <w:basedOn w:val="MAQSComments"/>
    <w:link w:val="MAQSComments2Char"/>
    <w:rsid w:val="00160016"/>
    <w:pPr>
      <w:ind w:left="851"/>
    </w:pPr>
  </w:style>
  <w:style w:type="table" w:customStyle="1" w:styleId="MAQSTable2">
    <w:name w:val="MAQS Table 2"/>
    <w:basedOn w:val="MAQSTable"/>
    <w:uiPriority w:val="99"/>
    <w:rsid w:val="005367B6"/>
    <w:tblPr>
      <w:tblInd w:w="851" w:type="dxa"/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2">
    <w:name w:val="MAQS Table Text 2"/>
    <w:basedOn w:val="MAQSTableText"/>
    <w:rsid w:val="005367B6"/>
    <w:pPr>
      <w:ind w:left="851"/>
    </w:pPr>
  </w:style>
  <w:style w:type="character" w:customStyle="1" w:styleId="MAQSCommentsChar1">
    <w:name w:val="MAQS Comments Char1"/>
    <w:basedOn w:val="Standardstycketeckensnitt"/>
    <w:link w:val="MAQSComments"/>
    <w:rsid w:val="005B0426"/>
    <w:rPr>
      <w:i/>
      <w:color w:val="FF0000"/>
      <w:lang w:eastAsia="sv-SE"/>
    </w:rPr>
  </w:style>
  <w:style w:type="character" w:customStyle="1" w:styleId="MAQSComments2Char">
    <w:name w:val="MAQS Comments 2 Char"/>
    <w:basedOn w:val="MAQSCommentsChar1"/>
    <w:link w:val="MAQSComments2"/>
    <w:rsid w:val="0041530D"/>
    <w:rPr>
      <w:i/>
      <w:color w:val="FF0000"/>
      <w:lang w:eastAsia="sv-SE"/>
    </w:rPr>
  </w:style>
  <w:style w:type="table" w:customStyle="1" w:styleId="MAQSTabelSubmission">
    <w:name w:val="MAQS Tabel Submission"/>
    <w:basedOn w:val="Normaltabell"/>
    <w:uiPriority w:val="99"/>
    <w:rsid w:val="00FD29DB"/>
    <w:pPr>
      <w:spacing w:after="0"/>
      <w:jc w:val="left"/>
    </w:pPr>
    <w:rPr>
      <w:sz w:val="16"/>
      <w:lang w:eastAsia="sv-SE"/>
    </w:rPr>
    <w:tblPr>
      <w:tblStyleRowBandSize w:val="1"/>
      <w:tblInd w:w="851" w:type="dxa"/>
      <w:tblBorders>
        <w:bottom w:val="single" w:sz="4" w:space="0" w:color="943634" w:themeColor="accent2" w:themeShade="BF"/>
      </w:tblBorders>
    </w:tblPr>
    <w:tcPr>
      <w:shd w:val="clear" w:color="auto" w:fill="FFFFFF" w:themeFill="background1"/>
    </w:tcPr>
    <w:tblStylePr w:type="firstRow">
      <w:rPr>
        <w:b/>
      </w:rPr>
      <w:tblPr/>
      <w:tcPr>
        <w:tcBorders>
          <w:top w:val="single" w:sz="4" w:space="0" w:color="943634" w:themeColor="accent2" w:themeShade="BF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EFD3D2"/>
      </w:tcPr>
    </w:tblStylePr>
  </w:style>
  <w:style w:type="paragraph" w:customStyle="1" w:styleId="MAQSTableTextSubmission">
    <w:name w:val="MAQS Table Text Submission"/>
    <w:basedOn w:val="MAQSTableText"/>
    <w:rsid w:val="00FD29DB"/>
    <w:pPr>
      <w:spacing w:before="60" w:line="240" w:lineRule="auto"/>
      <w:outlineLvl w:val="1"/>
    </w:pPr>
    <w:rPr>
      <w:sz w:val="16"/>
    </w:rPr>
  </w:style>
  <w:style w:type="paragraph" w:customStyle="1" w:styleId="MAQSQuoteSubmission">
    <w:name w:val="MAQS Quote Submission"/>
    <w:basedOn w:val="MAQSText3"/>
    <w:next w:val="MAQSRecitals1"/>
    <w:rsid w:val="00FD29DB"/>
    <w:pPr>
      <w:ind w:right="851"/>
    </w:pPr>
    <w:rPr>
      <w:i/>
      <w:iCs/>
      <w:sz w:val="18"/>
    </w:rPr>
  </w:style>
  <w:style w:type="paragraph" w:customStyle="1" w:styleId="MAQSHeadingUnderline">
    <w:name w:val="MAQS Heading Underline"/>
    <w:basedOn w:val="xMAQS"/>
    <w:next w:val="MAQSText2"/>
    <w:rsid w:val="00FD29DB"/>
    <w:pPr>
      <w:tabs>
        <w:tab w:val="center" w:pos="4252"/>
      </w:tabs>
      <w:spacing w:before="100" w:after="240"/>
      <w:ind w:left="851"/>
      <w:jc w:val="both"/>
      <w:outlineLvl w:val="2"/>
    </w:pPr>
    <w:rPr>
      <w:u w:val="single"/>
    </w:rPr>
  </w:style>
  <w:style w:type="paragraph" w:customStyle="1" w:styleId="Style1">
    <w:name w:val="Style 1"/>
    <w:uiPriority w:val="99"/>
    <w:rsid w:val="00E25FB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paragraph" w:customStyle="1" w:styleId="Style2">
    <w:name w:val="Style 2"/>
    <w:uiPriority w:val="99"/>
    <w:rsid w:val="00E25FB8"/>
    <w:pPr>
      <w:widowControl w:val="0"/>
      <w:autoSpaceDE w:val="0"/>
      <w:autoSpaceDN w:val="0"/>
      <w:spacing w:before="468" w:after="0" w:line="240" w:lineRule="auto"/>
      <w:ind w:left="72"/>
      <w:jc w:val="left"/>
    </w:pPr>
    <w:rPr>
      <w:rFonts w:cs="Arial"/>
      <w:b/>
      <w:bCs/>
      <w:sz w:val="22"/>
      <w:szCs w:val="22"/>
      <w:lang w:eastAsia="sv-SE"/>
    </w:rPr>
  </w:style>
  <w:style w:type="character" w:customStyle="1" w:styleId="CharacterStyle1">
    <w:name w:val="Character Style 1"/>
    <w:uiPriority w:val="99"/>
    <w:rsid w:val="00E25FB8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v-SE" w:eastAsia="en-US" w:bidi="ar-SA"/>
      </w:rPr>
    </w:rPrDefault>
    <w:pPrDefault>
      <w:pPr>
        <w:spacing w:before="100" w:after="24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E25FB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AQS">
    <w:name w:val="xMAQS"/>
    <w:semiHidden/>
    <w:rsid w:val="00521CAF"/>
    <w:pPr>
      <w:spacing w:before="0" w:after="60"/>
      <w:jc w:val="left"/>
    </w:pPr>
    <w:rPr>
      <w:lang w:eastAsia="sv-SE"/>
    </w:rPr>
  </w:style>
  <w:style w:type="table" w:customStyle="1" w:styleId="MAQSTable">
    <w:name w:val="MAQS Table"/>
    <w:rsid w:val="005367B6"/>
    <w:pPr>
      <w:spacing w:before="0" w:after="0" w:line="240" w:lineRule="auto"/>
      <w:jc w:val="left"/>
    </w:pPr>
    <w:rPr>
      <w:lang w:eastAsia="sv-SE"/>
    </w:rPr>
    <w:tblPr>
      <w:tblCellMar>
        <w:top w:w="68" w:type="dxa"/>
        <w:left w:w="108" w:type="dxa"/>
        <w:bottom w:w="255" w:type="dxa"/>
        <w:right w:w="255" w:type="dxa"/>
      </w:tblCellMar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">
    <w:name w:val="MAQS Table Text"/>
    <w:basedOn w:val="MAQSText"/>
    <w:qFormat/>
    <w:rsid w:val="005367B6"/>
    <w:pPr>
      <w:spacing w:before="0" w:after="0"/>
      <w:jc w:val="left"/>
    </w:pPr>
  </w:style>
  <w:style w:type="paragraph" w:customStyle="1" w:styleId="MAQSText">
    <w:name w:val="MAQS Text"/>
    <w:basedOn w:val="xMAQS"/>
    <w:qFormat/>
    <w:rsid w:val="00521CAF"/>
    <w:pPr>
      <w:spacing w:before="100" w:after="240"/>
      <w:jc w:val="both"/>
    </w:pPr>
  </w:style>
  <w:style w:type="paragraph" w:customStyle="1" w:styleId="MAQSText1">
    <w:name w:val="MAQS Text 1"/>
    <w:basedOn w:val="MAQSText"/>
    <w:rsid w:val="00521CAF"/>
    <w:pPr>
      <w:ind w:left="851"/>
      <w:outlineLvl w:val="0"/>
    </w:pPr>
  </w:style>
  <w:style w:type="paragraph" w:customStyle="1" w:styleId="MAQSText2">
    <w:name w:val="MAQS Text 2"/>
    <w:basedOn w:val="MAQSText"/>
    <w:rsid w:val="00521CAF"/>
    <w:pPr>
      <w:ind w:left="851"/>
      <w:outlineLvl w:val="1"/>
    </w:pPr>
  </w:style>
  <w:style w:type="paragraph" w:customStyle="1" w:styleId="MAQSText3">
    <w:name w:val="MAQS Text 3"/>
    <w:basedOn w:val="MAQSText"/>
    <w:rsid w:val="00521CAF"/>
    <w:pPr>
      <w:ind w:left="1701"/>
      <w:outlineLvl w:val="2"/>
    </w:pPr>
  </w:style>
  <w:style w:type="paragraph" w:customStyle="1" w:styleId="MAQSText4">
    <w:name w:val="MAQS Text 4"/>
    <w:basedOn w:val="MAQSText"/>
    <w:rsid w:val="00521CAF"/>
    <w:pPr>
      <w:ind w:left="2552"/>
      <w:outlineLvl w:val="3"/>
    </w:pPr>
  </w:style>
  <w:style w:type="paragraph" w:customStyle="1" w:styleId="MAQSAddress">
    <w:name w:val="MAQS Address"/>
    <w:basedOn w:val="MAQSText"/>
    <w:rsid w:val="00521CAF"/>
    <w:pPr>
      <w:spacing w:before="0" w:after="0"/>
      <w:jc w:val="left"/>
    </w:pPr>
  </w:style>
  <w:style w:type="paragraph" w:customStyle="1" w:styleId="MAQSCaption">
    <w:name w:val="MAQS Caption"/>
    <w:basedOn w:val="xMAQS"/>
    <w:next w:val="MAQSText"/>
    <w:rsid w:val="00521CAF"/>
    <w:pPr>
      <w:spacing w:before="480" w:after="360"/>
      <w:jc w:val="center"/>
    </w:pPr>
    <w:rPr>
      <w:b/>
      <w:caps/>
      <w:sz w:val="24"/>
    </w:rPr>
  </w:style>
  <w:style w:type="paragraph" w:customStyle="1" w:styleId="MAQSComments">
    <w:name w:val="MAQS Comments"/>
    <w:basedOn w:val="MAQSText"/>
    <w:link w:val="MAQSCommentsChar1"/>
    <w:qFormat/>
    <w:rsid w:val="005B0426"/>
    <w:pPr>
      <w:keepNext/>
    </w:pPr>
    <w:rPr>
      <w:i/>
      <w:color w:val="FF0000"/>
    </w:rPr>
  </w:style>
  <w:style w:type="paragraph" w:customStyle="1" w:styleId="MAQSFirstpage-CenteredLowercase">
    <w:name w:val="MAQS First page - Centered Lowercase"/>
    <w:basedOn w:val="xMAQS"/>
    <w:rsid w:val="00521CAF"/>
    <w:pPr>
      <w:jc w:val="center"/>
    </w:pPr>
  </w:style>
  <w:style w:type="paragraph" w:customStyle="1" w:styleId="MAQSFirstpage-CenteredUppercaseBold">
    <w:name w:val="MAQS First page - Centered Uppercase Bold"/>
    <w:basedOn w:val="xMAQS"/>
    <w:rsid w:val="00521CAF"/>
    <w:pPr>
      <w:spacing w:before="60"/>
      <w:jc w:val="center"/>
    </w:pPr>
    <w:rPr>
      <w:b/>
      <w:caps/>
    </w:rPr>
  </w:style>
  <w:style w:type="paragraph" w:customStyle="1" w:styleId="MAQSHeading10">
    <w:name w:val="MAQS Heading (1)"/>
    <w:basedOn w:val="xMAQS"/>
    <w:next w:val="MAQSText"/>
    <w:rsid w:val="00521CAF"/>
    <w:pPr>
      <w:keepNext/>
      <w:spacing w:before="400" w:after="240"/>
      <w:outlineLvl w:val="0"/>
    </w:pPr>
    <w:rPr>
      <w:b/>
      <w:caps/>
    </w:rPr>
  </w:style>
  <w:style w:type="paragraph" w:customStyle="1" w:styleId="MAQSHeading20">
    <w:name w:val="MAQS Heading (2)"/>
    <w:basedOn w:val="xMAQS"/>
    <w:next w:val="MAQSText"/>
    <w:rsid w:val="00521CAF"/>
    <w:pPr>
      <w:keepNext/>
      <w:spacing w:before="320" w:after="240"/>
    </w:pPr>
    <w:rPr>
      <w:b/>
    </w:rPr>
  </w:style>
  <w:style w:type="paragraph" w:customStyle="1" w:styleId="MAQSHeading21">
    <w:name w:val="MAQS Heading 2"/>
    <w:basedOn w:val="xMAQS"/>
    <w:next w:val="MAQSText2"/>
    <w:rsid w:val="00521CAF"/>
    <w:pPr>
      <w:keepNext/>
      <w:spacing w:before="320" w:after="240"/>
      <w:ind w:left="851"/>
      <w:outlineLvl w:val="1"/>
    </w:pPr>
    <w:rPr>
      <w:b/>
    </w:rPr>
  </w:style>
  <w:style w:type="paragraph" w:customStyle="1" w:styleId="MAQSHeading30">
    <w:name w:val="MAQS Heading 3"/>
    <w:basedOn w:val="xMAQS"/>
    <w:next w:val="MAQSText3"/>
    <w:rsid w:val="00521CAF"/>
    <w:pPr>
      <w:keepNext/>
      <w:spacing w:before="240" w:after="240"/>
      <w:ind w:left="1701"/>
      <w:outlineLvl w:val="2"/>
    </w:pPr>
    <w:rPr>
      <w:b/>
    </w:rPr>
  </w:style>
  <w:style w:type="paragraph" w:customStyle="1" w:styleId="MAQSHeading40">
    <w:name w:val="MAQS Heading 4"/>
    <w:basedOn w:val="xMAQS"/>
    <w:next w:val="MAQSText4"/>
    <w:rsid w:val="00521CAF"/>
    <w:pPr>
      <w:keepNext/>
      <w:spacing w:before="240" w:after="240"/>
      <w:ind w:left="2552"/>
    </w:pPr>
    <w:rPr>
      <w:b/>
    </w:rPr>
  </w:style>
  <w:style w:type="numbering" w:customStyle="1" w:styleId="MAQSListalfa">
    <w:name w:val="MAQS List (alfa)"/>
    <w:basedOn w:val="Ingenlista"/>
    <w:semiHidden/>
    <w:rsid w:val="00521CAF"/>
    <w:pPr>
      <w:numPr>
        <w:numId w:val="1"/>
      </w:numPr>
    </w:pPr>
  </w:style>
  <w:style w:type="numbering" w:customStyle="1" w:styleId="MAQSListnotnumbered">
    <w:name w:val="MAQS List (not numbered)"/>
    <w:basedOn w:val="Ingenlista"/>
    <w:semiHidden/>
    <w:rsid w:val="00521CAF"/>
    <w:pPr>
      <w:numPr>
        <w:numId w:val="2"/>
      </w:numPr>
    </w:pPr>
  </w:style>
  <w:style w:type="numbering" w:customStyle="1" w:styleId="MAQSListnumbered">
    <w:name w:val="MAQS List (numbered)"/>
    <w:basedOn w:val="Ingenlista"/>
    <w:semiHidden/>
    <w:rsid w:val="00521CAF"/>
    <w:pPr>
      <w:numPr>
        <w:numId w:val="3"/>
      </w:numPr>
    </w:pPr>
  </w:style>
  <w:style w:type="numbering" w:customStyle="1" w:styleId="MAQSListroman">
    <w:name w:val="MAQS List (roman)"/>
    <w:basedOn w:val="MAQSListalfa"/>
    <w:semiHidden/>
    <w:rsid w:val="00521CAF"/>
    <w:pPr>
      <w:numPr>
        <w:numId w:val="4"/>
      </w:numPr>
    </w:pPr>
  </w:style>
  <w:style w:type="paragraph" w:customStyle="1" w:styleId="MAQSDefinitions1">
    <w:name w:val="MAQS Definitions 1"/>
    <w:basedOn w:val="MAQSHeading20"/>
    <w:next w:val="MAQSDefinitions1-text"/>
    <w:rsid w:val="00521CAF"/>
    <w:pPr>
      <w:spacing w:before="120" w:after="0" w:line="240" w:lineRule="auto"/>
    </w:pPr>
  </w:style>
  <w:style w:type="paragraph" w:customStyle="1" w:styleId="MAQSDefinitions1-text">
    <w:name w:val="MAQS Definitions 1 - text"/>
    <w:basedOn w:val="MAQSText"/>
    <w:next w:val="MAQSDefinitions1"/>
    <w:rsid w:val="00521CAF"/>
  </w:style>
  <w:style w:type="paragraph" w:customStyle="1" w:styleId="MAQSDefinitions2">
    <w:name w:val="MAQS Definitions 2"/>
    <w:basedOn w:val="MAQSHeading21"/>
    <w:next w:val="MAQSDefinitions2-text"/>
    <w:rsid w:val="00521CAF"/>
    <w:pPr>
      <w:spacing w:before="120" w:after="0" w:line="240" w:lineRule="auto"/>
    </w:pPr>
  </w:style>
  <w:style w:type="paragraph" w:customStyle="1" w:styleId="MAQSDefinitions2-text">
    <w:name w:val="MAQS Definitions 2 - text"/>
    <w:basedOn w:val="MAQSText2"/>
    <w:next w:val="MAQSDefinitions2"/>
    <w:rsid w:val="00521CAF"/>
  </w:style>
  <w:style w:type="paragraph" w:customStyle="1" w:styleId="MAQSDefinitions3">
    <w:name w:val="MAQS Definitions 3"/>
    <w:basedOn w:val="MAQSHeading30"/>
    <w:next w:val="MAQSDefinitions3-text"/>
    <w:rsid w:val="00521CAF"/>
    <w:pPr>
      <w:spacing w:before="120" w:after="0" w:line="240" w:lineRule="auto"/>
    </w:pPr>
  </w:style>
  <w:style w:type="paragraph" w:customStyle="1" w:styleId="MAQSDefinitions3-text">
    <w:name w:val="MAQS Definitions 3 - text"/>
    <w:basedOn w:val="MAQSText3"/>
    <w:next w:val="MAQSDefinitions3"/>
    <w:rsid w:val="00521CAF"/>
  </w:style>
  <w:style w:type="paragraph" w:customStyle="1" w:styleId="MAQSHeading1">
    <w:name w:val="MAQS Heading 1 #"/>
    <w:basedOn w:val="xMAQS"/>
    <w:next w:val="MAQSText2"/>
    <w:qFormat/>
    <w:rsid w:val="00521CAF"/>
    <w:pPr>
      <w:keepNext/>
      <w:numPr>
        <w:numId w:val="5"/>
      </w:numPr>
      <w:spacing w:before="400" w:after="240"/>
      <w:outlineLvl w:val="0"/>
    </w:pPr>
    <w:rPr>
      <w:b/>
      <w:caps/>
    </w:rPr>
  </w:style>
  <w:style w:type="paragraph" w:customStyle="1" w:styleId="MAQSHeading1-Schedule">
    <w:name w:val="MAQS Heading 1# - Schedule"/>
    <w:basedOn w:val="xMAQS"/>
    <w:next w:val="MAQSText2"/>
    <w:rsid w:val="00521CAF"/>
    <w:pPr>
      <w:keepNext/>
      <w:numPr>
        <w:numId w:val="6"/>
      </w:numPr>
      <w:spacing w:before="400" w:after="240"/>
      <w:outlineLvl w:val="0"/>
    </w:pPr>
    <w:rPr>
      <w:b/>
      <w:caps/>
    </w:rPr>
  </w:style>
  <w:style w:type="paragraph" w:customStyle="1" w:styleId="MAQSHeading2">
    <w:name w:val="MAQS Heading 2 #"/>
    <w:basedOn w:val="xMAQS"/>
    <w:next w:val="MAQSText2"/>
    <w:qFormat/>
    <w:rsid w:val="00521CAF"/>
    <w:pPr>
      <w:keepNext/>
      <w:numPr>
        <w:ilvl w:val="1"/>
        <w:numId w:val="5"/>
      </w:numPr>
      <w:spacing w:before="320" w:after="240"/>
      <w:outlineLvl w:val="1"/>
    </w:pPr>
    <w:rPr>
      <w:b/>
    </w:rPr>
  </w:style>
  <w:style w:type="paragraph" w:customStyle="1" w:styleId="MAQSHeading2-Schedule">
    <w:name w:val="MAQS Heading 2# - Schedule"/>
    <w:basedOn w:val="xMAQS"/>
    <w:next w:val="MAQSText2"/>
    <w:rsid w:val="00521CAF"/>
    <w:pPr>
      <w:keepNext/>
      <w:numPr>
        <w:ilvl w:val="1"/>
        <w:numId w:val="6"/>
      </w:numPr>
      <w:spacing w:before="320" w:after="240"/>
    </w:pPr>
    <w:rPr>
      <w:b/>
    </w:rPr>
  </w:style>
  <w:style w:type="paragraph" w:customStyle="1" w:styleId="MAQSHeading3">
    <w:name w:val="MAQS Heading 3 #"/>
    <w:basedOn w:val="xMAQS"/>
    <w:next w:val="MAQSText3"/>
    <w:qFormat/>
    <w:rsid w:val="00521CAF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customStyle="1" w:styleId="MAQSHeading3-Schedule">
    <w:name w:val="MAQS Heading 3# - Schedule"/>
    <w:basedOn w:val="MAQSHeading2-Schedule"/>
    <w:rsid w:val="00521CAF"/>
    <w:pPr>
      <w:numPr>
        <w:ilvl w:val="2"/>
      </w:numPr>
    </w:pPr>
  </w:style>
  <w:style w:type="paragraph" w:customStyle="1" w:styleId="MAQSHeading4">
    <w:name w:val="MAQS Heading 4 #"/>
    <w:basedOn w:val="xMAQS"/>
    <w:next w:val="MAQSText4"/>
    <w:rsid w:val="00521CAF"/>
    <w:pPr>
      <w:keepNext/>
      <w:numPr>
        <w:ilvl w:val="3"/>
        <w:numId w:val="5"/>
      </w:numPr>
      <w:spacing w:before="240" w:after="240"/>
      <w:outlineLvl w:val="3"/>
    </w:pPr>
    <w:rPr>
      <w:b/>
    </w:rPr>
  </w:style>
  <w:style w:type="paragraph" w:customStyle="1" w:styleId="MAQSRecitals1">
    <w:name w:val="MAQS Recitals # (1)"/>
    <w:basedOn w:val="xMAQS"/>
    <w:rsid w:val="00521CAF"/>
    <w:pPr>
      <w:numPr>
        <w:numId w:val="7"/>
      </w:numPr>
      <w:spacing w:before="100" w:after="240"/>
      <w:jc w:val="both"/>
    </w:pPr>
  </w:style>
  <w:style w:type="paragraph" w:customStyle="1" w:styleId="MAQSRecitalsA">
    <w:name w:val="MAQS Recitals # (A)"/>
    <w:basedOn w:val="xMAQS"/>
    <w:rsid w:val="00521CAF"/>
    <w:pPr>
      <w:numPr>
        <w:numId w:val="8"/>
      </w:numPr>
      <w:spacing w:before="100" w:after="240"/>
      <w:jc w:val="both"/>
    </w:pPr>
  </w:style>
  <w:style w:type="paragraph" w:customStyle="1" w:styleId="MAQSScheduleEn">
    <w:name w:val="MAQS Schedule (En)"/>
    <w:basedOn w:val="xMAQS"/>
    <w:next w:val="MAQSText"/>
    <w:rsid w:val="00521CAF"/>
    <w:pPr>
      <w:numPr>
        <w:numId w:val="9"/>
      </w:numPr>
      <w:spacing w:after="240"/>
      <w:jc w:val="center"/>
      <w:outlineLvl w:val="7"/>
    </w:pPr>
    <w:rPr>
      <w:b/>
      <w:caps/>
      <w:spacing w:val="-10"/>
      <w:lang w:val="en-GB"/>
    </w:rPr>
  </w:style>
  <w:style w:type="paragraph" w:customStyle="1" w:styleId="MAQSScheduleSw">
    <w:name w:val="MAQS Schedule (Sw)"/>
    <w:basedOn w:val="xMAQS"/>
    <w:next w:val="MAQSText"/>
    <w:rsid w:val="00521CAF"/>
    <w:pPr>
      <w:numPr>
        <w:numId w:val="10"/>
      </w:numPr>
      <w:spacing w:after="240"/>
      <w:jc w:val="center"/>
      <w:outlineLvl w:val="7"/>
    </w:pPr>
    <w:rPr>
      <w:b/>
      <w:caps/>
      <w:spacing w:val="-10"/>
    </w:rPr>
  </w:style>
  <w:style w:type="paragraph" w:customStyle="1" w:styleId="MAQSScheduleIndexEn">
    <w:name w:val="MAQS Schedule Index (En)"/>
    <w:basedOn w:val="xMAQS"/>
    <w:rsid w:val="00521CAF"/>
    <w:pPr>
      <w:numPr>
        <w:numId w:val="11"/>
      </w:numPr>
      <w:spacing w:before="60"/>
    </w:pPr>
    <w:rPr>
      <w:caps/>
      <w:sz w:val="18"/>
      <w:lang w:val="en-GB"/>
    </w:rPr>
  </w:style>
  <w:style w:type="paragraph" w:customStyle="1" w:styleId="MAQSScheduleIndexSw">
    <w:name w:val="MAQS Schedule Index (Sw)"/>
    <w:basedOn w:val="xMAQS"/>
    <w:rsid w:val="00521CAF"/>
    <w:pPr>
      <w:numPr>
        <w:numId w:val="12"/>
      </w:numPr>
      <w:spacing w:before="60"/>
    </w:pPr>
    <w:rPr>
      <w:caps/>
      <w:sz w:val="18"/>
    </w:rPr>
  </w:style>
  <w:style w:type="paragraph" w:customStyle="1" w:styleId="MAQSText20">
    <w:name w:val="MAQS Text 2 #"/>
    <w:basedOn w:val="MAQSHeading2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2-Schedule">
    <w:name w:val="MAQS Text 2 # - Schedule"/>
    <w:basedOn w:val="MAQSHeading2-Schedule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0">
    <w:name w:val="MAQS Text 3 #"/>
    <w:basedOn w:val="MAQSHeading3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3-Schedule">
    <w:name w:val="MAQS Text 3 # - Schedule"/>
    <w:basedOn w:val="MAQSHeading3-Schedule"/>
    <w:rsid w:val="00521CAF"/>
    <w:pPr>
      <w:keepNext w:val="0"/>
      <w:ind w:left="1702" w:hanging="851"/>
    </w:pPr>
    <w:rPr>
      <w:b w:val="0"/>
    </w:rPr>
  </w:style>
  <w:style w:type="paragraph" w:customStyle="1" w:styleId="MAQSText40">
    <w:name w:val="MAQS Text 4 #"/>
    <w:basedOn w:val="MAQSHeading4"/>
    <w:rsid w:val="00521CAF"/>
    <w:pPr>
      <w:keepNext w:val="0"/>
      <w:spacing w:before="100"/>
      <w:jc w:val="both"/>
    </w:pPr>
    <w:rPr>
      <w:b w:val="0"/>
    </w:rPr>
  </w:style>
  <w:style w:type="paragraph" w:styleId="Sidhuvud">
    <w:name w:val="header"/>
    <w:basedOn w:val="xMAQS"/>
    <w:link w:val="SidhuvudChar"/>
    <w:semiHidden/>
    <w:rsid w:val="00521CAF"/>
    <w:pPr>
      <w:jc w:val="right"/>
    </w:pPr>
    <w:rPr>
      <w:b/>
      <w:caps/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521CAF"/>
    <w:rPr>
      <w:rFonts w:eastAsia="Times New Roman"/>
      <w:b/>
      <w:caps/>
      <w:sz w:val="18"/>
      <w:lang w:eastAsia="sv-SE"/>
    </w:rPr>
  </w:style>
  <w:style w:type="paragraph" w:styleId="Sidfot">
    <w:name w:val="footer"/>
    <w:basedOn w:val="xMAQS"/>
    <w:link w:val="SidfotChar"/>
    <w:semiHidden/>
    <w:rsid w:val="00521CAF"/>
    <w:pPr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semiHidden/>
    <w:rsid w:val="00521CAF"/>
    <w:rPr>
      <w:rFonts w:eastAsia="Times New Roman"/>
      <w:sz w:val="18"/>
      <w:lang w:eastAsia="sv-SE"/>
    </w:rPr>
  </w:style>
  <w:style w:type="paragraph" w:styleId="Fotnotstext">
    <w:name w:val="footnote text"/>
    <w:basedOn w:val="xMAQS"/>
    <w:link w:val="FotnotstextChar"/>
    <w:semiHidden/>
    <w:rsid w:val="00521CAF"/>
    <w:pPr>
      <w:jc w:val="both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521CAF"/>
    <w:rPr>
      <w:rFonts w:eastAsia="Times New Roman"/>
      <w:sz w:val="16"/>
      <w:lang w:eastAsia="sv-SE"/>
    </w:rPr>
  </w:style>
  <w:style w:type="paragraph" w:styleId="Innehll1">
    <w:name w:val="toc 1"/>
    <w:basedOn w:val="xMAQS"/>
    <w:next w:val="Normal"/>
    <w:semiHidden/>
    <w:rsid w:val="00521CAF"/>
    <w:pPr>
      <w:tabs>
        <w:tab w:val="left" w:pos="851"/>
        <w:tab w:val="right" w:leader="dot" w:pos="9072"/>
      </w:tabs>
      <w:spacing w:before="60" w:after="0"/>
      <w:ind w:left="851" w:hanging="851"/>
    </w:pPr>
    <w:rPr>
      <w:caps/>
      <w:noProof/>
      <w:sz w:val="18"/>
    </w:rPr>
  </w:style>
  <w:style w:type="paragraph" w:styleId="Innehll2">
    <w:name w:val="toc 2"/>
    <w:basedOn w:val="xMAQS"/>
    <w:next w:val="Normal"/>
    <w:semiHidden/>
    <w:rsid w:val="00521CAF"/>
    <w:pPr>
      <w:tabs>
        <w:tab w:val="left" w:pos="1701"/>
        <w:tab w:val="right" w:leader="dot" w:pos="9072"/>
      </w:tabs>
      <w:spacing w:after="0"/>
      <w:ind w:left="1702" w:hanging="851"/>
    </w:pPr>
    <w:rPr>
      <w:sz w:val="18"/>
    </w:rPr>
  </w:style>
  <w:style w:type="paragraph" w:styleId="Innehll8">
    <w:name w:val="toc 8"/>
    <w:basedOn w:val="xMAQS"/>
    <w:next w:val="Normal"/>
    <w:semiHidden/>
    <w:rsid w:val="00521CAF"/>
    <w:pPr>
      <w:spacing w:before="60" w:after="0"/>
      <w:ind w:left="1701" w:hanging="1701"/>
    </w:pPr>
    <w:rPr>
      <w:caps/>
      <w:noProof/>
      <w:sz w:val="18"/>
    </w:rPr>
  </w:style>
  <w:style w:type="table" w:styleId="Tabellrutnt">
    <w:name w:val="Table Grid"/>
    <w:basedOn w:val="Normaltabell"/>
    <w:uiPriority w:val="59"/>
    <w:rsid w:val="00FF79F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QSComments2">
    <w:name w:val="MAQS Comments 2"/>
    <w:basedOn w:val="MAQSComments"/>
    <w:link w:val="MAQSComments2Char"/>
    <w:rsid w:val="00160016"/>
    <w:pPr>
      <w:ind w:left="851"/>
    </w:pPr>
  </w:style>
  <w:style w:type="table" w:customStyle="1" w:styleId="MAQSTable2">
    <w:name w:val="MAQS Table 2"/>
    <w:basedOn w:val="MAQSTable"/>
    <w:uiPriority w:val="99"/>
    <w:rsid w:val="005367B6"/>
    <w:tblPr>
      <w:tblInd w:w="851" w:type="dxa"/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2">
    <w:name w:val="MAQS Table Text 2"/>
    <w:basedOn w:val="MAQSTableText"/>
    <w:rsid w:val="005367B6"/>
    <w:pPr>
      <w:ind w:left="851"/>
    </w:pPr>
  </w:style>
  <w:style w:type="character" w:customStyle="1" w:styleId="MAQSCommentsChar1">
    <w:name w:val="MAQS Comments Char1"/>
    <w:basedOn w:val="Standardstycketeckensnitt"/>
    <w:link w:val="MAQSComments"/>
    <w:rsid w:val="005B0426"/>
    <w:rPr>
      <w:i/>
      <w:color w:val="FF0000"/>
      <w:lang w:eastAsia="sv-SE"/>
    </w:rPr>
  </w:style>
  <w:style w:type="character" w:customStyle="1" w:styleId="MAQSComments2Char">
    <w:name w:val="MAQS Comments 2 Char"/>
    <w:basedOn w:val="MAQSCommentsChar1"/>
    <w:link w:val="MAQSComments2"/>
    <w:rsid w:val="0041530D"/>
    <w:rPr>
      <w:i/>
      <w:color w:val="FF0000"/>
      <w:lang w:eastAsia="sv-SE"/>
    </w:rPr>
  </w:style>
  <w:style w:type="table" w:customStyle="1" w:styleId="MAQSTabelSubmission">
    <w:name w:val="MAQS Tabel Submission"/>
    <w:basedOn w:val="Normaltabell"/>
    <w:uiPriority w:val="99"/>
    <w:rsid w:val="00FD29DB"/>
    <w:pPr>
      <w:spacing w:after="0"/>
      <w:jc w:val="left"/>
    </w:pPr>
    <w:rPr>
      <w:sz w:val="16"/>
      <w:lang w:eastAsia="sv-SE"/>
    </w:rPr>
    <w:tblPr>
      <w:tblStyleRowBandSize w:val="1"/>
      <w:tblInd w:w="851" w:type="dxa"/>
      <w:tblBorders>
        <w:bottom w:val="single" w:sz="4" w:space="0" w:color="943634" w:themeColor="accent2" w:themeShade="BF"/>
      </w:tblBorders>
    </w:tblPr>
    <w:tcPr>
      <w:shd w:val="clear" w:color="auto" w:fill="FFFFFF" w:themeFill="background1"/>
    </w:tcPr>
    <w:tblStylePr w:type="firstRow">
      <w:rPr>
        <w:b/>
      </w:rPr>
      <w:tblPr/>
      <w:tcPr>
        <w:tcBorders>
          <w:top w:val="single" w:sz="4" w:space="0" w:color="943634" w:themeColor="accent2" w:themeShade="BF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4" w:space="0" w:color="943634" w:themeColor="accent2" w:themeShade="B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shd w:val="clear" w:color="auto" w:fill="EFD3D2"/>
      </w:tcPr>
    </w:tblStylePr>
  </w:style>
  <w:style w:type="paragraph" w:customStyle="1" w:styleId="MAQSTableTextSubmission">
    <w:name w:val="MAQS Table Text Submission"/>
    <w:basedOn w:val="MAQSTableText"/>
    <w:rsid w:val="00FD29DB"/>
    <w:pPr>
      <w:spacing w:before="60" w:line="240" w:lineRule="auto"/>
      <w:outlineLvl w:val="1"/>
    </w:pPr>
    <w:rPr>
      <w:sz w:val="16"/>
    </w:rPr>
  </w:style>
  <w:style w:type="paragraph" w:customStyle="1" w:styleId="MAQSQuoteSubmission">
    <w:name w:val="MAQS Quote Submission"/>
    <w:basedOn w:val="MAQSText3"/>
    <w:next w:val="MAQSRecitals1"/>
    <w:rsid w:val="00FD29DB"/>
    <w:pPr>
      <w:ind w:right="851"/>
    </w:pPr>
    <w:rPr>
      <w:i/>
      <w:iCs/>
      <w:sz w:val="18"/>
    </w:rPr>
  </w:style>
  <w:style w:type="paragraph" w:customStyle="1" w:styleId="MAQSHeadingUnderline">
    <w:name w:val="MAQS Heading Underline"/>
    <w:basedOn w:val="xMAQS"/>
    <w:next w:val="MAQSText2"/>
    <w:rsid w:val="00FD29DB"/>
    <w:pPr>
      <w:tabs>
        <w:tab w:val="center" w:pos="4252"/>
      </w:tabs>
      <w:spacing w:before="100" w:after="240"/>
      <w:ind w:left="851"/>
      <w:jc w:val="both"/>
      <w:outlineLvl w:val="2"/>
    </w:pPr>
    <w:rPr>
      <w:u w:val="single"/>
    </w:rPr>
  </w:style>
  <w:style w:type="paragraph" w:customStyle="1" w:styleId="Style1">
    <w:name w:val="Style 1"/>
    <w:uiPriority w:val="99"/>
    <w:rsid w:val="00E25FB8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paragraph" w:customStyle="1" w:styleId="Style2">
    <w:name w:val="Style 2"/>
    <w:uiPriority w:val="99"/>
    <w:rsid w:val="00E25FB8"/>
    <w:pPr>
      <w:widowControl w:val="0"/>
      <w:autoSpaceDE w:val="0"/>
      <w:autoSpaceDN w:val="0"/>
      <w:spacing w:before="468" w:after="0" w:line="240" w:lineRule="auto"/>
      <w:ind w:left="72"/>
      <w:jc w:val="left"/>
    </w:pPr>
    <w:rPr>
      <w:rFonts w:cs="Arial"/>
      <w:b/>
      <w:bCs/>
      <w:sz w:val="22"/>
      <w:szCs w:val="22"/>
      <w:lang w:eastAsia="sv-SE"/>
    </w:rPr>
  </w:style>
  <w:style w:type="character" w:customStyle="1" w:styleId="CharacterStyle1">
    <w:name w:val="Character Style 1"/>
    <w:uiPriority w:val="99"/>
    <w:rsid w:val="00E25FB8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C18D-014D-4DF1-9FA5-D766B003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MAQS Advokatbyrå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Dyberg</dc:creator>
  <cp:keywords/>
  <dc:description/>
  <cp:lastModifiedBy>Hanna Friberg</cp:lastModifiedBy>
  <cp:revision>4</cp:revision>
  <dcterms:created xsi:type="dcterms:W3CDTF">2020-05-26T07:31:00Z</dcterms:created>
  <dcterms:modified xsi:type="dcterms:W3CDTF">2020-05-26T08:11:00Z</dcterms:modified>
</cp:coreProperties>
</file>